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52AB" w14:textId="77777777" w:rsidR="00B55250" w:rsidRDefault="00B55250"/>
    <w:p w14:paraId="36DB264A" w14:textId="77777777" w:rsidR="00B55250" w:rsidRDefault="00B55250"/>
    <w:p w14:paraId="1058B941" w14:textId="77777777" w:rsidR="00B55250" w:rsidRDefault="00B55250"/>
    <w:p w14:paraId="36C7BA52" w14:textId="77777777" w:rsidR="00B55250" w:rsidRDefault="00B55250"/>
    <w:p w14:paraId="4850B937" w14:textId="1E442D93" w:rsidR="00220896" w:rsidRDefault="00ED6AE2" w:rsidP="00220896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Weekly Activity Volunteer </w:t>
      </w:r>
    </w:p>
    <w:p w14:paraId="6AA19E69" w14:textId="77777777" w:rsidR="00B55250" w:rsidRDefault="00EB3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Volunteer Role Description</w:t>
      </w:r>
    </w:p>
    <w:p w14:paraId="498D3765" w14:textId="77777777" w:rsidR="00220896" w:rsidRDefault="00220896">
      <w:pPr>
        <w:jc w:val="center"/>
        <w:rPr>
          <w:b/>
          <w:sz w:val="28"/>
          <w:szCs w:val="28"/>
        </w:rPr>
      </w:pPr>
    </w:p>
    <w:p w14:paraId="554708CC" w14:textId="403885E2" w:rsidR="00B55250" w:rsidRDefault="00EB3F57">
      <w:pPr>
        <w:rPr>
          <w:b/>
        </w:rPr>
      </w:pPr>
      <w:r>
        <w:rPr>
          <w:b/>
        </w:rPr>
        <w:t>Accountable to:</w:t>
      </w:r>
      <w:r>
        <w:rPr>
          <w:b/>
        </w:rPr>
        <w:tab/>
      </w:r>
      <w:r w:rsidR="00D34C96">
        <w:rPr>
          <w:b/>
        </w:rPr>
        <w:t xml:space="preserve">Activities and Volunteers Coordinator </w:t>
      </w:r>
      <w:r w:rsidR="000E41EA">
        <w:rPr>
          <w:b/>
        </w:rPr>
        <w:t>(AVC)</w:t>
      </w:r>
    </w:p>
    <w:p w14:paraId="21294E1B" w14:textId="2CE84564" w:rsidR="00B55250" w:rsidRDefault="00EB3F57" w:rsidP="002C478B">
      <w:pPr>
        <w:ind w:left="1440" w:hanging="1440"/>
        <w:rPr>
          <w:b/>
        </w:rPr>
      </w:pPr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 w:rsidR="00D34C96">
        <w:rPr>
          <w:b/>
        </w:rPr>
        <w:t>1-2 hours per week</w:t>
      </w:r>
      <w:r w:rsidR="0023073C">
        <w:rPr>
          <w:b/>
        </w:rPr>
        <w:t>, weekday afternoon/ evenings</w:t>
      </w:r>
      <w:r w:rsidR="002C478B">
        <w:rPr>
          <w:b/>
        </w:rPr>
        <w:t xml:space="preserve"> </w:t>
      </w:r>
    </w:p>
    <w:p w14:paraId="48A62D09" w14:textId="00540B66" w:rsidR="00B55250" w:rsidRDefault="00EB3F57">
      <w:pPr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  <w:t xml:space="preserve">Throughout Wokingham </w:t>
      </w:r>
      <w:r w:rsidR="00DE6903">
        <w:rPr>
          <w:b/>
        </w:rPr>
        <w:t xml:space="preserve">and Reading </w:t>
      </w:r>
      <w:r>
        <w:rPr>
          <w:b/>
        </w:rPr>
        <w:t>Borough</w:t>
      </w:r>
    </w:p>
    <w:p w14:paraId="27CAA28F" w14:textId="77777777" w:rsidR="00220896" w:rsidRDefault="00220896">
      <w:pPr>
        <w:rPr>
          <w:b/>
        </w:rPr>
      </w:pPr>
    </w:p>
    <w:p w14:paraId="0BDCC58B" w14:textId="3288749C" w:rsidR="00E301FE" w:rsidRDefault="005B08B8" w:rsidP="005B08B8">
      <w:r>
        <w:t xml:space="preserve">Our </w:t>
      </w:r>
      <w:r w:rsidR="00F91439">
        <w:t>children and teenagers</w:t>
      </w:r>
      <w:r>
        <w:t xml:space="preserve"> want to attend weekly</w:t>
      </w:r>
      <w:r w:rsidR="004A4F6D">
        <w:t xml:space="preserve"> activity</w:t>
      </w:r>
      <w:r>
        <w:t xml:space="preserve"> clubs</w:t>
      </w:r>
      <w:r w:rsidR="001E072C">
        <w:t xml:space="preserve"> </w:t>
      </w:r>
      <w:r>
        <w:t xml:space="preserve">but their additional needs and disabilities make it difficult for them to take part. </w:t>
      </w:r>
      <w:r w:rsidR="00F91439">
        <w:t>By supporting these children, our volunteers make a huge difference and ensure the children can take part in the activities they love.</w:t>
      </w:r>
      <w:r w:rsidR="001E072C">
        <w:t xml:space="preserve"> </w:t>
      </w:r>
      <w:r w:rsidR="00906C1B">
        <w:t xml:space="preserve"> </w:t>
      </w:r>
    </w:p>
    <w:p w14:paraId="4132A732" w14:textId="77777777" w:rsidR="00220896" w:rsidRDefault="00220896" w:rsidP="005B08B8"/>
    <w:p w14:paraId="599A4787" w14:textId="5F3C00CF" w:rsidR="00B55250" w:rsidRDefault="00EB3F57" w:rsidP="005B08B8">
      <w:pPr>
        <w:rPr>
          <w:b/>
        </w:rPr>
      </w:pPr>
      <w:r>
        <w:rPr>
          <w:b/>
        </w:rPr>
        <w:t xml:space="preserve">What does the role involve? </w:t>
      </w:r>
    </w:p>
    <w:p w14:paraId="21CA9082" w14:textId="4F08DCE1" w:rsidR="007C3B23" w:rsidRDefault="00EB3F57" w:rsidP="007C3B23">
      <w:r>
        <w:t xml:space="preserve">We </w:t>
      </w:r>
      <w:r w:rsidR="0051020C">
        <w:t>match children with a 1-1 volunteer who attends their chosen activity with them each week to offer support</w:t>
      </w:r>
      <w:r w:rsidR="00E424E7">
        <w:t>.</w:t>
      </w:r>
      <w:r w:rsidR="0015589C">
        <w:t xml:space="preserve"> The activity is chosen by the child and their family</w:t>
      </w:r>
      <w:r w:rsidR="00ED7C73">
        <w:t xml:space="preserve">. Examples of </w:t>
      </w:r>
      <w:r w:rsidR="006C1127">
        <w:t>clubs we currently support at include</w:t>
      </w:r>
      <w:r w:rsidR="00E424E7">
        <w:t xml:space="preserve"> Scouts, swimming</w:t>
      </w:r>
      <w:r w:rsidR="00944B3C">
        <w:t>, drama</w:t>
      </w:r>
      <w:r w:rsidR="00E424E7">
        <w:t xml:space="preserve"> and gymnastics</w:t>
      </w:r>
      <w:r w:rsidR="00E66839">
        <w:t>.</w:t>
      </w:r>
      <w:r w:rsidR="0051020C">
        <w:t xml:space="preserve"> </w:t>
      </w:r>
      <w:r w:rsidR="0092672C">
        <w:t xml:space="preserve">By building a relationship with one of our </w:t>
      </w:r>
      <w:r w:rsidR="00F91439">
        <w:t>children or teenagers</w:t>
      </w:r>
      <w:r w:rsidR="0092672C">
        <w:t xml:space="preserve"> you can help them overcome barriers to be</w:t>
      </w:r>
      <w:r w:rsidR="00C435D7">
        <w:t>ing</w:t>
      </w:r>
      <w:r w:rsidR="0092672C">
        <w:t xml:space="preserve"> included.</w:t>
      </w:r>
      <w:r w:rsidR="007C3B23">
        <w:t xml:space="preserve"> </w:t>
      </w:r>
      <w:r w:rsidR="007C3B23" w:rsidRPr="00514F90">
        <w:rPr>
          <w:b/>
          <w:bCs/>
        </w:rPr>
        <w:t>We are looking for volunteers who can commit to volunteering for 1 year.</w:t>
      </w:r>
    </w:p>
    <w:p w14:paraId="1D46BE45" w14:textId="528F0705" w:rsidR="00B55250" w:rsidRPr="005B0076" w:rsidRDefault="00C6330F">
      <w:pPr>
        <w:spacing w:after="0"/>
        <w:rPr>
          <w:b/>
          <w:bCs/>
        </w:rPr>
      </w:pPr>
      <w:r w:rsidRPr="005B0076">
        <w:rPr>
          <w:b/>
          <w:bCs/>
        </w:rPr>
        <w:t>T</w:t>
      </w:r>
      <w:r w:rsidR="00EB3F57" w:rsidRPr="005B0076">
        <w:rPr>
          <w:b/>
          <w:bCs/>
        </w:rPr>
        <w:t xml:space="preserve">he role will include: </w:t>
      </w:r>
    </w:p>
    <w:p w14:paraId="4CE94406" w14:textId="11B72D54" w:rsidR="00B55250" w:rsidRDefault="00C6330F" w:rsidP="00C6330F">
      <w:pPr>
        <w:pStyle w:val="ListParagraph"/>
        <w:numPr>
          <w:ilvl w:val="0"/>
          <w:numId w:val="1"/>
        </w:numPr>
        <w:spacing w:after="0"/>
      </w:pPr>
      <w:r>
        <w:t xml:space="preserve">Attending </w:t>
      </w:r>
      <w:r w:rsidR="00C54E54">
        <w:t xml:space="preserve">a leisure activity with your matched child once a week, this will be in the same location every week. </w:t>
      </w:r>
      <w:r w:rsidR="00367207">
        <w:t>Most</w:t>
      </w:r>
      <w:r w:rsidR="00903BBB">
        <w:t xml:space="preserve"> activities </w:t>
      </w:r>
      <w:r w:rsidR="00367207">
        <w:t>only run during</w:t>
      </w:r>
      <w:r w:rsidR="00903BBB">
        <w:t xml:space="preserve"> term time. </w:t>
      </w:r>
    </w:p>
    <w:p w14:paraId="73B70C82" w14:textId="6828099A" w:rsidR="00C54E54" w:rsidRDefault="003F619B" w:rsidP="00C6330F">
      <w:pPr>
        <w:pStyle w:val="ListParagraph"/>
        <w:numPr>
          <w:ilvl w:val="0"/>
          <w:numId w:val="1"/>
        </w:numPr>
        <w:spacing w:after="0"/>
      </w:pPr>
      <w:r>
        <w:t xml:space="preserve">Getting to know your </w:t>
      </w:r>
      <w:r w:rsidR="00F91439">
        <w:t>child/teenager</w:t>
      </w:r>
      <w:r w:rsidR="0070439B">
        <w:t xml:space="preserve"> and building a positive relationship</w:t>
      </w:r>
      <w:r w:rsidR="006D2793">
        <w:t>.</w:t>
      </w:r>
    </w:p>
    <w:p w14:paraId="2DBD3681" w14:textId="2BC49F13" w:rsidR="0070439B" w:rsidRDefault="0070439B" w:rsidP="00C6330F">
      <w:pPr>
        <w:pStyle w:val="ListParagraph"/>
        <w:numPr>
          <w:ilvl w:val="0"/>
          <w:numId w:val="1"/>
        </w:numPr>
        <w:spacing w:after="0"/>
      </w:pPr>
      <w:r>
        <w:t>Working with your allocated</w:t>
      </w:r>
      <w:r w:rsidR="00B71081">
        <w:t xml:space="preserve"> </w:t>
      </w:r>
      <w:r w:rsidR="00B71081">
        <w:t>Activities and Volunteers Coordinator</w:t>
      </w:r>
      <w:r w:rsidR="00B71081">
        <w:t xml:space="preserve"> (</w:t>
      </w:r>
      <w:r w:rsidR="000E41EA">
        <w:t>AVC</w:t>
      </w:r>
      <w:r w:rsidR="00B71081">
        <w:t>)</w:t>
      </w:r>
      <w:r w:rsidR="00344326">
        <w:t xml:space="preserve"> and the activity leader</w:t>
      </w:r>
      <w:r>
        <w:t xml:space="preserve"> </w:t>
      </w:r>
      <w:r w:rsidR="000E41EA">
        <w:t xml:space="preserve">on </w:t>
      </w:r>
      <w:r w:rsidR="00F12368">
        <w:t>adap</w:t>
      </w:r>
      <w:r w:rsidR="00367207">
        <w:t xml:space="preserve">tations </w:t>
      </w:r>
      <w:r w:rsidR="00344326">
        <w:t>which will</w:t>
      </w:r>
      <w:r w:rsidR="00367207">
        <w:t xml:space="preserve"> make the activity more accessible for your matched child. </w:t>
      </w:r>
      <w:r w:rsidR="00902762">
        <w:t>E.g.</w:t>
      </w:r>
      <w:r w:rsidR="006D2793">
        <w:t xml:space="preserve"> breaking down instructions</w:t>
      </w:r>
      <w:r w:rsidR="000E641C">
        <w:t xml:space="preserve"> or providing visual cues to show them what to do. </w:t>
      </w:r>
    </w:p>
    <w:p w14:paraId="27B45308" w14:textId="2F0646E3" w:rsidR="00B40F02" w:rsidRDefault="00B40F02" w:rsidP="00C6330F">
      <w:pPr>
        <w:pStyle w:val="ListParagraph"/>
        <w:numPr>
          <w:ilvl w:val="0"/>
          <w:numId w:val="1"/>
        </w:numPr>
        <w:spacing w:after="0"/>
      </w:pPr>
      <w:r>
        <w:t xml:space="preserve">Helping </w:t>
      </w:r>
      <w:r w:rsidR="007C3B23">
        <w:t>your matched child</w:t>
      </w:r>
      <w:r>
        <w:t xml:space="preserve"> to feel part of the group and achieve their personal target. E.g. making new friends. </w:t>
      </w:r>
    </w:p>
    <w:p w14:paraId="3ADA07F8" w14:textId="6821E35F" w:rsidR="00543F55" w:rsidRDefault="00543F55" w:rsidP="00C6330F">
      <w:pPr>
        <w:pStyle w:val="ListParagraph"/>
        <w:numPr>
          <w:ilvl w:val="0"/>
          <w:numId w:val="1"/>
        </w:numPr>
        <w:spacing w:after="0"/>
      </w:pPr>
      <w:r>
        <w:t>Feeding back to the child’s parent or carer to let them know how the activity went</w:t>
      </w:r>
      <w:r w:rsidR="000A21D8">
        <w:t xml:space="preserve"> and staying in contact with </w:t>
      </w:r>
      <w:r w:rsidR="001E2427">
        <w:t xml:space="preserve">them throughout </w:t>
      </w:r>
      <w:r w:rsidR="005B0076">
        <w:t xml:space="preserve">your volunteering journey. </w:t>
      </w:r>
    </w:p>
    <w:p w14:paraId="1A5AA778" w14:textId="1BFF5D7E" w:rsidR="00A31A10" w:rsidRDefault="00A31A10" w:rsidP="00C6330F">
      <w:pPr>
        <w:pStyle w:val="ListParagraph"/>
        <w:numPr>
          <w:ilvl w:val="0"/>
          <w:numId w:val="1"/>
        </w:numPr>
        <w:spacing w:after="0"/>
      </w:pPr>
      <w:r>
        <w:t xml:space="preserve">Keeping in touch with your </w:t>
      </w:r>
      <w:r w:rsidR="00B71081">
        <w:t xml:space="preserve">(AVC) </w:t>
      </w:r>
      <w:r w:rsidR="00D864D1">
        <w:t xml:space="preserve">and updating them on any </w:t>
      </w:r>
      <w:r w:rsidR="007B11F5">
        <w:t>changes</w:t>
      </w:r>
      <w:r w:rsidR="00751EEC">
        <w:t xml:space="preserve"> </w:t>
      </w:r>
      <w:r w:rsidR="00A87905">
        <w:t>or</w:t>
      </w:r>
      <w:r w:rsidR="00751EEC">
        <w:t xml:space="preserve"> concerns. </w:t>
      </w:r>
    </w:p>
    <w:p w14:paraId="0E87B58B" w14:textId="37CDC207" w:rsidR="00D4388A" w:rsidRDefault="00D4388A" w:rsidP="00504F1C">
      <w:pPr>
        <w:pStyle w:val="ListParagraph"/>
        <w:numPr>
          <w:ilvl w:val="0"/>
          <w:numId w:val="1"/>
        </w:numPr>
        <w:spacing w:after="0"/>
      </w:pPr>
      <w:r>
        <w:t xml:space="preserve">Completely termly surveys about your volunteering experience to help us measure outcomes. </w:t>
      </w:r>
    </w:p>
    <w:p w14:paraId="0F197CBA" w14:textId="77777777" w:rsidR="00C54E54" w:rsidRDefault="00C54E54" w:rsidP="004E459E">
      <w:pPr>
        <w:spacing w:after="0"/>
      </w:pPr>
    </w:p>
    <w:p w14:paraId="52DAB37A" w14:textId="4C86BB12" w:rsidR="00B55250" w:rsidRDefault="00572F0E">
      <w:r>
        <w:t>V</w:t>
      </w:r>
      <w:r w:rsidR="00AC288D">
        <w:t>olunteer</w:t>
      </w:r>
      <w:r w:rsidR="009B49A2">
        <w:t xml:space="preserve"> roles are s</w:t>
      </w:r>
      <w:r>
        <w:t>ubject to a</w:t>
      </w:r>
      <w:r w:rsidR="00AC288D">
        <w:t xml:space="preserve"> </w:t>
      </w:r>
      <w:r w:rsidR="00EB3F57">
        <w:t>DBS check</w:t>
      </w:r>
      <w:r w:rsidR="009B49A2">
        <w:t xml:space="preserve">ed </w:t>
      </w:r>
      <w:r>
        <w:t>and references</w:t>
      </w:r>
      <w:r w:rsidR="00EB3F57">
        <w:t>.</w:t>
      </w:r>
    </w:p>
    <w:p w14:paraId="24EA568A" w14:textId="77777777" w:rsidR="00220896" w:rsidRDefault="00220896"/>
    <w:p w14:paraId="2B241F0C" w14:textId="77777777" w:rsidR="00B55250" w:rsidRDefault="00EB3F57">
      <w:pPr>
        <w:spacing w:after="0"/>
        <w:rPr>
          <w:b/>
        </w:rPr>
      </w:pPr>
      <w:r>
        <w:rPr>
          <w:b/>
        </w:rPr>
        <w:t xml:space="preserve">What skills and experience do I need? </w:t>
      </w:r>
    </w:p>
    <w:p w14:paraId="23C7CD07" w14:textId="4426FAF8" w:rsidR="00B55250" w:rsidRDefault="00EB3F57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Previous experience</w:t>
      </w:r>
      <w:r w:rsidR="00FC2673">
        <w:t xml:space="preserve"> of working with children with additional needs</w:t>
      </w:r>
      <w:r>
        <w:t xml:space="preserve"> </w:t>
      </w:r>
      <w:r w:rsidR="00F4585E">
        <w:t>is not</w:t>
      </w:r>
      <w:r>
        <w:t xml:space="preserve"> necessary but would be very welcome </w:t>
      </w:r>
    </w:p>
    <w:p w14:paraId="4CA786EC" w14:textId="0C414B9D" w:rsidR="0098227E" w:rsidRDefault="0098227E">
      <w:pPr>
        <w:spacing w:after="0"/>
      </w:pPr>
      <w:r>
        <w:rPr>
          <w:rFonts w:ascii="Symbol" w:eastAsia="Symbol" w:hAnsi="Symbol" w:cs="Symbol"/>
        </w:rPr>
        <w:t></w:t>
      </w:r>
      <w:r w:rsidRPr="0098227E">
        <w:rPr>
          <w:rFonts w:asciiTheme="minorHAnsi" w:eastAsia="Symbol" w:hAnsiTheme="minorHAnsi" w:cstheme="minorHAnsi"/>
        </w:rPr>
        <w:t xml:space="preserve"> 16 years or older </w:t>
      </w:r>
    </w:p>
    <w:p w14:paraId="43114BD3" w14:textId="77777777" w:rsidR="00B55250" w:rsidRDefault="00EB3F57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Enthusiastic, friendly, and willing to get involved </w:t>
      </w:r>
    </w:p>
    <w:p w14:paraId="0996C608" w14:textId="4748626A" w:rsidR="00B55250" w:rsidRDefault="00EB3F57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Good communication skills </w:t>
      </w:r>
    </w:p>
    <w:p w14:paraId="442C7A47" w14:textId="4331CE61" w:rsidR="00220896" w:rsidRPr="00220896" w:rsidRDefault="00367C75" w:rsidP="00220896">
      <w:pPr>
        <w:spacing w:after="0"/>
        <w:rPr>
          <w:rFonts w:asciiTheme="minorHAnsi" w:eastAsia="Symbol" w:hAnsiTheme="minorHAnsi" w:cstheme="minorHAnsi"/>
        </w:rPr>
      </w:pPr>
      <w:r>
        <w:rPr>
          <w:rFonts w:ascii="Symbol" w:eastAsia="Symbol" w:hAnsi="Symbol" w:cs="Symbol"/>
        </w:rPr>
        <w:t></w:t>
      </w:r>
      <w:r w:rsidR="00006090" w:rsidRPr="00006090">
        <w:rPr>
          <w:rFonts w:asciiTheme="minorHAnsi" w:eastAsia="Symbol" w:hAnsiTheme="minorHAnsi" w:cstheme="minorHAnsi"/>
        </w:rPr>
        <w:t xml:space="preserve"> Reliable and</w:t>
      </w:r>
      <w:r w:rsidR="00006090">
        <w:rPr>
          <w:rFonts w:asciiTheme="minorHAnsi" w:eastAsia="Symbol" w:hAnsiTheme="minorHAnsi" w:cstheme="minorHAnsi"/>
        </w:rPr>
        <w:t xml:space="preserve"> able to commit to </w:t>
      </w:r>
      <w:r>
        <w:rPr>
          <w:rFonts w:asciiTheme="minorHAnsi" w:eastAsia="Symbol" w:hAnsiTheme="minorHAnsi" w:cstheme="minorHAnsi"/>
        </w:rPr>
        <w:t xml:space="preserve">supporting </w:t>
      </w:r>
      <w:r w:rsidR="002C478B">
        <w:rPr>
          <w:rFonts w:asciiTheme="minorHAnsi" w:eastAsia="Symbol" w:hAnsiTheme="minorHAnsi" w:cstheme="minorHAnsi"/>
        </w:rPr>
        <w:t xml:space="preserve">your </w:t>
      </w:r>
      <w:r>
        <w:rPr>
          <w:rFonts w:asciiTheme="minorHAnsi" w:eastAsia="Symbol" w:hAnsiTheme="minorHAnsi" w:cstheme="minorHAnsi"/>
        </w:rPr>
        <w:t>child once a w</w:t>
      </w:r>
      <w:r w:rsidR="002C478B">
        <w:rPr>
          <w:rFonts w:asciiTheme="minorHAnsi" w:eastAsia="Symbol" w:hAnsiTheme="minorHAnsi" w:cstheme="minorHAnsi"/>
        </w:rPr>
        <w:t xml:space="preserve">eek </w:t>
      </w:r>
      <w:r w:rsidR="00345663">
        <w:rPr>
          <w:rFonts w:asciiTheme="minorHAnsi" w:eastAsia="Symbol" w:hAnsiTheme="minorHAnsi" w:cstheme="minorHAnsi"/>
        </w:rPr>
        <w:t>for a year</w:t>
      </w:r>
    </w:p>
    <w:p w14:paraId="1367E6DD" w14:textId="77777777" w:rsidR="00220896" w:rsidRPr="00006090" w:rsidRDefault="00220896">
      <w:pPr>
        <w:spacing w:after="0"/>
        <w:rPr>
          <w:rFonts w:asciiTheme="minorHAnsi" w:hAnsiTheme="minorHAnsi" w:cstheme="minorHAnsi"/>
        </w:rPr>
      </w:pPr>
    </w:p>
    <w:p w14:paraId="44DA8B90" w14:textId="77777777" w:rsidR="00B55250" w:rsidRDefault="00B55250">
      <w:pPr>
        <w:spacing w:after="0"/>
        <w:rPr>
          <w:b/>
        </w:rPr>
      </w:pPr>
    </w:p>
    <w:p w14:paraId="52F7505B" w14:textId="77777777" w:rsidR="00220896" w:rsidRDefault="00220896">
      <w:pPr>
        <w:spacing w:after="0"/>
        <w:rPr>
          <w:b/>
        </w:rPr>
      </w:pPr>
    </w:p>
    <w:p w14:paraId="4E798DF3" w14:textId="77777777" w:rsidR="00220896" w:rsidRDefault="00220896">
      <w:pPr>
        <w:spacing w:after="0"/>
        <w:rPr>
          <w:b/>
        </w:rPr>
      </w:pPr>
    </w:p>
    <w:p w14:paraId="579DD055" w14:textId="77777777" w:rsidR="00220896" w:rsidRDefault="00220896">
      <w:pPr>
        <w:spacing w:after="0"/>
        <w:rPr>
          <w:b/>
        </w:rPr>
      </w:pPr>
    </w:p>
    <w:p w14:paraId="3C94F980" w14:textId="77777777" w:rsidR="00220896" w:rsidRDefault="00220896">
      <w:pPr>
        <w:spacing w:after="0"/>
        <w:rPr>
          <w:b/>
        </w:rPr>
      </w:pPr>
    </w:p>
    <w:p w14:paraId="237EC404" w14:textId="77777777" w:rsidR="00220896" w:rsidRDefault="00220896">
      <w:pPr>
        <w:spacing w:after="0"/>
        <w:rPr>
          <w:b/>
        </w:rPr>
      </w:pPr>
    </w:p>
    <w:p w14:paraId="0F28E36A" w14:textId="7C0D40E0" w:rsidR="00B55250" w:rsidRDefault="00EB3F57">
      <w:pPr>
        <w:spacing w:after="0"/>
        <w:rPr>
          <w:b/>
        </w:rPr>
      </w:pPr>
      <w:r>
        <w:rPr>
          <w:b/>
        </w:rPr>
        <w:t xml:space="preserve">What benefits can I expect? </w:t>
      </w:r>
    </w:p>
    <w:p w14:paraId="73FD4D68" w14:textId="6B4F84F9" w:rsidR="005816A6" w:rsidRDefault="00EB3F57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</w:t>
      </w:r>
      <w:r w:rsidR="005816A6" w:rsidRPr="005816A6">
        <w:t>1:1 experience with a child with additional needs</w:t>
      </w:r>
    </w:p>
    <w:p w14:paraId="728C5518" w14:textId="64139656" w:rsidR="005816A6" w:rsidRDefault="00EB3F57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</w:t>
      </w:r>
      <w:r w:rsidR="005816A6" w:rsidRPr="005816A6">
        <w:t>A way to keep active and support your community</w:t>
      </w:r>
    </w:p>
    <w:p w14:paraId="74B17D1E" w14:textId="33190EC3" w:rsidR="00220896" w:rsidRDefault="00EB3F57" w:rsidP="00220896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</w:t>
      </w:r>
      <w:r w:rsidR="005816A6" w:rsidRPr="005816A6">
        <w:t>A chance to give a local family some much needed support</w:t>
      </w:r>
    </w:p>
    <w:p w14:paraId="50263EDC" w14:textId="028761D7" w:rsidR="00220896" w:rsidRDefault="00EB3F57" w:rsidP="00BE7678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</w:t>
      </w:r>
      <w:r w:rsidR="00BE7678" w:rsidRPr="00BE7678">
        <w:t>A full day of training, so no experience is required</w:t>
      </w:r>
    </w:p>
    <w:p w14:paraId="4E7E8920" w14:textId="77777777" w:rsidR="00220896" w:rsidRDefault="00BE7678" w:rsidP="00220896">
      <w:pPr>
        <w:spacing w:after="0"/>
      </w:pPr>
      <w:r w:rsidRPr="00BE7678">
        <w:t>• Reimbursement of travel expenses</w:t>
      </w:r>
    </w:p>
    <w:p w14:paraId="5F219903" w14:textId="77777777" w:rsidR="00220896" w:rsidRDefault="00220896" w:rsidP="00220896">
      <w:pPr>
        <w:spacing w:after="0"/>
      </w:pPr>
      <w:r w:rsidRPr="00BE7678">
        <w:t>•</w:t>
      </w:r>
      <w:r>
        <w:t xml:space="preserve"> </w:t>
      </w:r>
      <w:r w:rsidRPr="00D2311B">
        <w:t>Priceless real-life experience</w:t>
      </w:r>
    </w:p>
    <w:p w14:paraId="3A931220" w14:textId="4CC7FBA9" w:rsidR="00220896" w:rsidRDefault="00220896" w:rsidP="00220896">
      <w:pPr>
        <w:spacing w:after="0"/>
      </w:pPr>
      <w:r w:rsidRPr="00BE7678">
        <w:t>•</w:t>
      </w:r>
      <w:r w:rsidRPr="00220896">
        <w:t xml:space="preserve"> </w:t>
      </w:r>
      <w:r>
        <w:t>Recognition</w:t>
      </w:r>
      <w:r>
        <w:t xml:space="preserve"> for your volunteering</w:t>
      </w:r>
      <w:r>
        <w:t xml:space="preserve"> hours</w:t>
      </w:r>
      <w:r>
        <w:t xml:space="preserve"> through the Vinspired Volunteer Awards</w:t>
      </w:r>
    </w:p>
    <w:p w14:paraId="48D335BA" w14:textId="372B3310" w:rsidR="00220896" w:rsidRDefault="00220896" w:rsidP="00220896">
      <w:pPr>
        <w:spacing w:after="0"/>
      </w:pPr>
    </w:p>
    <w:p w14:paraId="4B114F7C" w14:textId="77777777" w:rsidR="00220896" w:rsidRDefault="00220896">
      <w:pPr>
        <w:rPr>
          <w:b/>
          <w:bCs/>
          <w:sz w:val="26"/>
          <w:szCs w:val="26"/>
        </w:rPr>
      </w:pPr>
    </w:p>
    <w:p w14:paraId="6626D294" w14:textId="370161CA" w:rsidR="00CE3CC8" w:rsidRPr="00406E06" w:rsidRDefault="00163CBC">
      <w:pPr>
        <w:rPr>
          <w:b/>
          <w:bCs/>
          <w:sz w:val="26"/>
          <w:szCs w:val="26"/>
        </w:rPr>
      </w:pPr>
      <w:r w:rsidRPr="00406E06">
        <w:rPr>
          <w:b/>
          <w:bCs/>
          <w:sz w:val="26"/>
          <w:szCs w:val="26"/>
        </w:rPr>
        <w:t xml:space="preserve">Additional </w:t>
      </w:r>
      <w:r w:rsidR="00CE3CC8" w:rsidRPr="00406E06">
        <w:rPr>
          <w:b/>
          <w:bCs/>
          <w:sz w:val="26"/>
          <w:szCs w:val="26"/>
        </w:rPr>
        <w:t xml:space="preserve">volunteering opportunities </w:t>
      </w:r>
    </w:p>
    <w:p w14:paraId="25A66F94" w14:textId="50055706" w:rsidR="00FC2D6F" w:rsidRPr="00220896" w:rsidRDefault="00C41BE0">
      <w:r w:rsidRPr="00220896">
        <w:t xml:space="preserve">Throughout your time volunteering with us we may contact you about ad hoc volunteering opportunities that you can </w:t>
      </w:r>
      <w:r w:rsidR="000A1768" w:rsidRPr="00220896">
        <w:t xml:space="preserve">get involved with. These </w:t>
      </w:r>
      <w:r w:rsidR="00220896" w:rsidRPr="00220896">
        <w:t>include</w:t>
      </w:r>
      <w:r w:rsidR="000A1768" w:rsidRPr="00220896">
        <w:t xml:space="preserve"> supporting at our family parties, fundraising</w:t>
      </w:r>
      <w:r w:rsidR="00220896" w:rsidRPr="00220896">
        <w:t xml:space="preserve"> and case studies. </w:t>
      </w:r>
    </w:p>
    <w:p w14:paraId="693872FD" w14:textId="77777777" w:rsidR="00B55250" w:rsidRDefault="00B55250"/>
    <w:sectPr w:rsidR="00B55250">
      <w:headerReference w:type="default" r:id="rId10"/>
      <w:footerReference w:type="default" r:id="rId11"/>
      <w:pgSz w:w="11907" w:h="16840"/>
      <w:pgMar w:top="686" w:right="1440" w:bottom="0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61F8" w14:textId="77777777" w:rsidR="00FF2C01" w:rsidRDefault="00FF2C01">
      <w:pPr>
        <w:spacing w:after="0"/>
      </w:pPr>
      <w:r>
        <w:separator/>
      </w:r>
    </w:p>
  </w:endnote>
  <w:endnote w:type="continuationSeparator" w:id="0">
    <w:p w14:paraId="47B3DCA9" w14:textId="77777777" w:rsidR="00FF2C01" w:rsidRDefault="00FF2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564" w14:textId="77777777" w:rsidR="0075555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3504" w14:textId="77777777" w:rsidR="00FF2C01" w:rsidRDefault="00FF2C0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22D288" w14:textId="77777777" w:rsidR="00FF2C01" w:rsidRDefault="00FF2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929" w14:textId="77777777" w:rsidR="0075555D" w:rsidRDefault="00EB3F57">
    <w:pPr>
      <w:spacing w:after="0"/>
    </w:pPr>
    <w:r>
      <w:rPr>
        <w:b/>
        <w:noProof/>
        <w:color w:val="0070C0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A4114" wp14:editId="144F9308">
              <wp:simplePos x="0" y="0"/>
              <wp:positionH relativeFrom="column">
                <wp:posOffset>4785356</wp:posOffset>
              </wp:positionH>
              <wp:positionV relativeFrom="paragraph">
                <wp:posOffset>-20958</wp:posOffset>
              </wp:positionV>
              <wp:extent cx="1932941" cy="1403988"/>
              <wp:effectExtent l="0" t="0" r="0" b="5712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941" cy="14039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397FA49" w14:textId="77777777" w:rsidR="0075555D" w:rsidRDefault="00EB3F57">
                          <w:pPr>
                            <w:spacing w:before="60" w:after="0"/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  <w:t>Parkside House, Unit 6</w:t>
                          </w:r>
                        </w:p>
                        <w:p w14:paraId="0869A461" w14:textId="77777777" w:rsidR="0075555D" w:rsidRDefault="00EB3F57">
                          <w:pPr>
                            <w:spacing w:before="60" w:after="0"/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  <w:t>15 Headley Road</w:t>
                          </w:r>
                        </w:p>
                        <w:p w14:paraId="57D3D941" w14:textId="77777777" w:rsidR="0075555D" w:rsidRDefault="00EB3F57">
                          <w:pPr>
                            <w:spacing w:before="60" w:after="0"/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  <w:t xml:space="preserve">Woodley, </w:t>
                          </w:r>
                        </w:p>
                        <w:p w14:paraId="75427F68" w14:textId="77777777" w:rsidR="0075555D" w:rsidRDefault="00EB3F57">
                          <w:pPr>
                            <w:spacing w:before="60" w:after="0"/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  <w:t>RG5 4JB</w:t>
                          </w:r>
                        </w:p>
                        <w:p w14:paraId="131EAF19" w14:textId="77777777" w:rsidR="0075555D" w:rsidRDefault="00EB3F57">
                          <w:pPr>
                            <w:spacing w:before="60"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  <w:lang w:val="en-GB" w:eastAsia="en-GB"/>
                            </w:rPr>
                            <w:t xml:space="preserve">Tel: </w:t>
                          </w:r>
                          <w:r>
                            <w:rPr>
                              <w:b/>
                              <w:color w:val="0070C0"/>
                            </w:rPr>
                            <w:t>0118 969 6369</w:t>
                          </w:r>
                        </w:p>
                        <w:p w14:paraId="1B2FFE5E" w14:textId="77777777" w:rsidR="0075555D" w:rsidRDefault="00EB3F57">
                          <w:pPr>
                            <w:spacing w:before="60" w:after="0"/>
                          </w:pPr>
                          <w:r>
                            <w:rPr>
                              <w:b/>
                              <w:color w:val="0070C0"/>
                            </w:rPr>
                            <w:t>www.me2club.org.uk</w:t>
                          </w:r>
                        </w:p>
                        <w:p w14:paraId="1B3E1D0A" w14:textId="77777777" w:rsidR="0075555D" w:rsidRDefault="00000000"/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A4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8pt;margin-top:-1.65pt;width:152.2pt;height:1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" stroked="f">
              <v:textbox style="mso-fit-shape-to-text:t">
                <w:txbxContent>
                  <w:p w14:paraId="5397FA49" w14:textId="77777777" w:rsidR="0075555D" w:rsidRDefault="00EB3F57">
                    <w:pPr>
                      <w:spacing w:before="60" w:after="0"/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  <w:t>Parkside House, Unit 6</w:t>
                    </w:r>
                  </w:p>
                  <w:p w14:paraId="0869A461" w14:textId="77777777" w:rsidR="0075555D" w:rsidRDefault="00EB3F57">
                    <w:pPr>
                      <w:spacing w:before="60" w:after="0"/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  <w:t>15 Headley Road</w:t>
                    </w:r>
                  </w:p>
                  <w:p w14:paraId="57D3D941" w14:textId="77777777" w:rsidR="0075555D" w:rsidRDefault="00EB3F57">
                    <w:pPr>
                      <w:spacing w:before="60" w:after="0"/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  <w:t xml:space="preserve">Woodley, </w:t>
                    </w:r>
                  </w:p>
                  <w:p w14:paraId="75427F68" w14:textId="77777777" w:rsidR="0075555D" w:rsidRDefault="00EB3F57">
                    <w:pPr>
                      <w:spacing w:before="60" w:after="0"/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  <w:t>RG5 4JB</w:t>
                    </w:r>
                  </w:p>
                  <w:p w14:paraId="131EAF19" w14:textId="77777777" w:rsidR="0075555D" w:rsidRDefault="00EB3F57">
                    <w:pPr>
                      <w:spacing w:before="60" w:after="0"/>
                    </w:pPr>
                    <w:r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  <w:lang w:val="en-GB" w:eastAsia="en-GB"/>
                      </w:rPr>
                      <w:t xml:space="preserve">Tel: </w:t>
                    </w:r>
                    <w:r>
                      <w:rPr>
                        <w:b/>
                        <w:color w:val="0070C0"/>
                      </w:rPr>
                      <w:t>0118 969 6369</w:t>
                    </w:r>
                  </w:p>
                  <w:p w14:paraId="1B2FFE5E" w14:textId="77777777" w:rsidR="0075555D" w:rsidRDefault="00EB3F57">
                    <w:pPr>
                      <w:spacing w:before="60" w:after="0"/>
                    </w:pPr>
                    <w:r>
                      <w:rPr>
                        <w:b/>
                        <w:color w:val="0070C0"/>
                      </w:rPr>
                      <w:t>www.me2club.org.uk</w:t>
                    </w:r>
                  </w:p>
                  <w:p w14:paraId="1B3E1D0A" w14:textId="77777777" w:rsidR="0075555D" w:rsidRDefault="003C502C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70C0"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BC849A3" wp14:editId="5DBDC0BD">
          <wp:simplePos x="0" y="0"/>
          <wp:positionH relativeFrom="column">
            <wp:posOffset>-542925</wp:posOffset>
          </wp:positionH>
          <wp:positionV relativeFrom="paragraph">
            <wp:posOffset>74295</wp:posOffset>
          </wp:positionV>
          <wp:extent cx="1714500" cy="1112523"/>
          <wp:effectExtent l="0" t="0" r="0" b="0"/>
          <wp:wrapTight wrapText="bothSides">
            <wp:wrapPolygon edited="0">
              <wp:start x="0" y="0"/>
              <wp:lineTo x="0" y="21082"/>
              <wp:lineTo x="21360" y="21082"/>
              <wp:lineTo x="21360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1125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E68"/>
    <w:multiLevelType w:val="hybridMultilevel"/>
    <w:tmpl w:val="06CC2D44"/>
    <w:lvl w:ilvl="0" w:tplc="0F4E99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EC"/>
    <w:multiLevelType w:val="hybridMultilevel"/>
    <w:tmpl w:val="B428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6AFE"/>
    <w:multiLevelType w:val="hybridMultilevel"/>
    <w:tmpl w:val="C9C64AB2"/>
    <w:lvl w:ilvl="0" w:tplc="0F4E99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901AE"/>
    <w:multiLevelType w:val="hybridMultilevel"/>
    <w:tmpl w:val="4C2C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90AEC"/>
    <w:multiLevelType w:val="hybridMultilevel"/>
    <w:tmpl w:val="4CA6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7A8C"/>
    <w:multiLevelType w:val="hybridMultilevel"/>
    <w:tmpl w:val="43EE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268A"/>
    <w:multiLevelType w:val="hybridMultilevel"/>
    <w:tmpl w:val="5CB4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E6824"/>
    <w:multiLevelType w:val="hybridMultilevel"/>
    <w:tmpl w:val="FFA29382"/>
    <w:lvl w:ilvl="0" w:tplc="0F4E99A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2032">
    <w:abstractNumId w:val="1"/>
  </w:num>
  <w:num w:numId="2" w16cid:durableId="1924534155">
    <w:abstractNumId w:val="6"/>
  </w:num>
  <w:num w:numId="3" w16cid:durableId="1179537168">
    <w:abstractNumId w:val="5"/>
  </w:num>
  <w:num w:numId="4" w16cid:durableId="1674988760">
    <w:abstractNumId w:val="3"/>
  </w:num>
  <w:num w:numId="5" w16cid:durableId="1191648500">
    <w:abstractNumId w:val="4"/>
  </w:num>
  <w:num w:numId="6" w16cid:durableId="1823548111">
    <w:abstractNumId w:val="0"/>
  </w:num>
  <w:num w:numId="7" w16cid:durableId="1782601039">
    <w:abstractNumId w:val="7"/>
  </w:num>
  <w:num w:numId="8" w16cid:durableId="121893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50"/>
    <w:rsid w:val="00006090"/>
    <w:rsid w:val="000218A4"/>
    <w:rsid w:val="0002511B"/>
    <w:rsid w:val="00040CA3"/>
    <w:rsid w:val="00070A27"/>
    <w:rsid w:val="0008347B"/>
    <w:rsid w:val="000863F8"/>
    <w:rsid w:val="00087145"/>
    <w:rsid w:val="000A0B62"/>
    <w:rsid w:val="000A1768"/>
    <w:rsid w:val="000A21D8"/>
    <w:rsid w:val="000E41EA"/>
    <w:rsid w:val="000E641C"/>
    <w:rsid w:val="000F61A4"/>
    <w:rsid w:val="00153A66"/>
    <w:rsid w:val="0015589C"/>
    <w:rsid w:val="00163CBC"/>
    <w:rsid w:val="00181BF1"/>
    <w:rsid w:val="001E072C"/>
    <w:rsid w:val="001E2427"/>
    <w:rsid w:val="001F6DD4"/>
    <w:rsid w:val="00220896"/>
    <w:rsid w:val="0023073C"/>
    <w:rsid w:val="00234AA0"/>
    <w:rsid w:val="00251D3C"/>
    <w:rsid w:val="0027271C"/>
    <w:rsid w:val="00275B63"/>
    <w:rsid w:val="002B2151"/>
    <w:rsid w:val="002C478B"/>
    <w:rsid w:val="002D4F57"/>
    <w:rsid w:val="00341803"/>
    <w:rsid w:val="00344326"/>
    <w:rsid w:val="00345663"/>
    <w:rsid w:val="003550B2"/>
    <w:rsid w:val="00367207"/>
    <w:rsid w:val="00367C75"/>
    <w:rsid w:val="003A32A3"/>
    <w:rsid w:val="003C502C"/>
    <w:rsid w:val="003F557E"/>
    <w:rsid w:val="003F619B"/>
    <w:rsid w:val="00406E06"/>
    <w:rsid w:val="004119A7"/>
    <w:rsid w:val="00423C22"/>
    <w:rsid w:val="004542DC"/>
    <w:rsid w:val="00455308"/>
    <w:rsid w:val="0046560D"/>
    <w:rsid w:val="004658F6"/>
    <w:rsid w:val="004A4F6D"/>
    <w:rsid w:val="004A64D1"/>
    <w:rsid w:val="004C4C2F"/>
    <w:rsid w:val="004E1EB5"/>
    <w:rsid w:val="004E459E"/>
    <w:rsid w:val="0051020C"/>
    <w:rsid w:val="00514F90"/>
    <w:rsid w:val="00515776"/>
    <w:rsid w:val="00543F55"/>
    <w:rsid w:val="00560F29"/>
    <w:rsid w:val="005667CA"/>
    <w:rsid w:val="00572F0E"/>
    <w:rsid w:val="005816A6"/>
    <w:rsid w:val="00596E53"/>
    <w:rsid w:val="005A57B6"/>
    <w:rsid w:val="005B0076"/>
    <w:rsid w:val="005B08B8"/>
    <w:rsid w:val="00621555"/>
    <w:rsid w:val="00691572"/>
    <w:rsid w:val="006932FB"/>
    <w:rsid w:val="006A5372"/>
    <w:rsid w:val="006A541F"/>
    <w:rsid w:val="006A561E"/>
    <w:rsid w:val="006C1127"/>
    <w:rsid w:val="006D2793"/>
    <w:rsid w:val="006E7CBA"/>
    <w:rsid w:val="0070439B"/>
    <w:rsid w:val="00724986"/>
    <w:rsid w:val="00751EEC"/>
    <w:rsid w:val="007859D1"/>
    <w:rsid w:val="00791A1C"/>
    <w:rsid w:val="007B11F5"/>
    <w:rsid w:val="007C3B23"/>
    <w:rsid w:val="008233C5"/>
    <w:rsid w:val="00855D6D"/>
    <w:rsid w:val="00862CD9"/>
    <w:rsid w:val="00880952"/>
    <w:rsid w:val="00896184"/>
    <w:rsid w:val="008C5997"/>
    <w:rsid w:val="008D2A21"/>
    <w:rsid w:val="00902762"/>
    <w:rsid w:val="00903BBB"/>
    <w:rsid w:val="00906C1B"/>
    <w:rsid w:val="0092672C"/>
    <w:rsid w:val="00934DE5"/>
    <w:rsid w:val="009379C1"/>
    <w:rsid w:val="00944B3C"/>
    <w:rsid w:val="00955F49"/>
    <w:rsid w:val="00961B9A"/>
    <w:rsid w:val="0098227E"/>
    <w:rsid w:val="00994A0F"/>
    <w:rsid w:val="00996864"/>
    <w:rsid w:val="00997CA8"/>
    <w:rsid w:val="009A6572"/>
    <w:rsid w:val="009A66B2"/>
    <w:rsid w:val="009B49A2"/>
    <w:rsid w:val="009F0A04"/>
    <w:rsid w:val="00A25B6E"/>
    <w:rsid w:val="00A31A10"/>
    <w:rsid w:val="00A87905"/>
    <w:rsid w:val="00A93A9E"/>
    <w:rsid w:val="00AB174D"/>
    <w:rsid w:val="00AC288D"/>
    <w:rsid w:val="00AF6714"/>
    <w:rsid w:val="00B119F8"/>
    <w:rsid w:val="00B1277C"/>
    <w:rsid w:val="00B12EFB"/>
    <w:rsid w:val="00B21B4C"/>
    <w:rsid w:val="00B40F02"/>
    <w:rsid w:val="00B55250"/>
    <w:rsid w:val="00B71081"/>
    <w:rsid w:val="00BB3957"/>
    <w:rsid w:val="00BC2B09"/>
    <w:rsid w:val="00BD1C00"/>
    <w:rsid w:val="00BD7360"/>
    <w:rsid w:val="00BE7678"/>
    <w:rsid w:val="00C26DC5"/>
    <w:rsid w:val="00C41BE0"/>
    <w:rsid w:val="00C435D7"/>
    <w:rsid w:val="00C44737"/>
    <w:rsid w:val="00C50049"/>
    <w:rsid w:val="00C54E54"/>
    <w:rsid w:val="00C6330F"/>
    <w:rsid w:val="00C87BB2"/>
    <w:rsid w:val="00CD342A"/>
    <w:rsid w:val="00CE023F"/>
    <w:rsid w:val="00CE3CC8"/>
    <w:rsid w:val="00CF48C1"/>
    <w:rsid w:val="00D0603C"/>
    <w:rsid w:val="00D2311B"/>
    <w:rsid w:val="00D34C96"/>
    <w:rsid w:val="00D37646"/>
    <w:rsid w:val="00D4388A"/>
    <w:rsid w:val="00D655F6"/>
    <w:rsid w:val="00D864D1"/>
    <w:rsid w:val="00DB055D"/>
    <w:rsid w:val="00DE6903"/>
    <w:rsid w:val="00E301FE"/>
    <w:rsid w:val="00E424E7"/>
    <w:rsid w:val="00E66839"/>
    <w:rsid w:val="00EA4D15"/>
    <w:rsid w:val="00EA77DE"/>
    <w:rsid w:val="00EB3F57"/>
    <w:rsid w:val="00ED6AE2"/>
    <w:rsid w:val="00ED7C73"/>
    <w:rsid w:val="00EE5BCE"/>
    <w:rsid w:val="00F11533"/>
    <w:rsid w:val="00F12368"/>
    <w:rsid w:val="00F4585E"/>
    <w:rsid w:val="00F91439"/>
    <w:rsid w:val="00FC0DAD"/>
    <w:rsid w:val="00FC1C30"/>
    <w:rsid w:val="00FC2673"/>
    <w:rsid w:val="00FC2D6F"/>
    <w:rsid w:val="00FF0413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0773"/>
  <w15:docId w15:val="{965041FD-AEB8-4A5A-9681-63C0481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e1ab1-a2fa-4271-9ab2-7bced76cd824">
      <Terms xmlns="http://schemas.microsoft.com/office/infopath/2007/PartnerControls"/>
    </lcf76f155ced4ddcb4097134ff3c332f>
    <TaxCatchAll xmlns="654a2907-d99a-42e6-a801-45a1029eb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BACC23CF48B4CB30CBB2E378DB943" ma:contentTypeVersion="16" ma:contentTypeDescription="Create a new document." ma:contentTypeScope="" ma:versionID="5b5de74c8fd5df25741f816623575632">
  <xsd:schema xmlns:xsd="http://www.w3.org/2001/XMLSchema" xmlns:xs="http://www.w3.org/2001/XMLSchema" xmlns:p="http://schemas.microsoft.com/office/2006/metadata/properties" xmlns:ns2="0eae1ab1-a2fa-4271-9ab2-7bced76cd824" xmlns:ns3="654a2907-d99a-42e6-a801-45a1029eb16b" targetNamespace="http://schemas.microsoft.com/office/2006/metadata/properties" ma:root="true" ma:fieldsID="adef555f3c3677fe879def63afec5e57" ns2:_="" ns3:_="">
    <xsd:import namespace="0eae1ab1-a2fa-4271-9ab2-7bced76cd824"/>
    <xsd:import namespace="654a2907-d99a-42e6-a801-45a1029eb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1ab1-a2fa-4271-9ab2-7bced76c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c1fab-1bed-4ec1-b30d-1e3f85a59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2907-d99a-42e6-a801-45a1029eb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758c8-7e7a-4157-9faf-d41d86b08315}" ma:internalName="TaxCatchAll" ma:showField="CatchAllData" ma:web="654a2907-d99a-42e6-a801-45a1029eb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C9504-76FE-4F35-B272-E3E9D02B8AC0}">
  <ds:schemaRefs>
    <ds:schemaRef ds:uri="http://schemas.microsoft.com/office/2006/metadata/properties"/>
    <ds:schemaRef ds:uri="http://schemas.microsoft.com/office/infopath/2007/PartnerControls"/>
    <ds:schemaRef ds:uri="0eae1ab1-a2fa-4271-9ab2-7bced76cd824"/>
    <ds:schemaRef ds:uri="654a2907-d99a-42e6-a801-45a1029eb16b"/>
  </ds:schemaRefs>
</ds:datastoreItem>
</file>

<file path=customXml/itemProps2.xml><?xml version="1.0" encoding="utf-8"?>
<ds:datastoreItem xmlns:ds="http://schemas.openxmlformats.org/officeDocument/2006/customXml" ds:itemID="{35C93A81-BDB4-4CBF-AFE4-DE9323382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6FEDC-4370-43FE-994A-63A59A795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e1ab1-a2fa-4271-9ab2-7bced76cd824"/>
    <ds:schemaRef ds:uri="654a2907-d99a-42e6-a801-45a1029eb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Tee</dc:creator>
  <dc:description/>
  <cp:lastModifiedBy>Nikki Tee</cp:lastModifiedBy>
  <cp:revision>50</cp:revision>
  <cp:lastPrinted>2016-11-24T11:00:00Z</cp:lastPrinted>
  <dcterms:created xsi:type="dcterms:W3CDTF">2022-08-31T14:27:00Z</dcterms:created>
  <dcterms:modified xsi:type="dcterms:W3CDTF">2022-09-12T15:38:00Z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0x01010029CBACC23CF48B4CB30CBB2E378DB943</vt:lpwstr>
  </property>
  <property fmtid="{D5CDD505-2E9C-101B-9397-08002B2CF9AE}" pid="3" name="MediaServiceImageTags">
    <vt:lpwstr/>
  </property>
</Properties>
</file>